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EF78" w14:textId="481E4854" w:rsidR="00E86FF6" w:rsidRPr="00E86FF6" w:rsidRDefault="00E86FF6" w:rsidP="00E86FF6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FSTI</w:t>
      </w:r>
      <w:r w:rsidRPr="006E0116">
        <w:rPr>
          <w:b/>
          <w:bCs/>
          <w:sz w:val="28"/>
          <w:szCs w:val="28"/>
        </w:rPr>
        <w:t xml:space="preserve"> Summer Workshop</w:t>
      </w:r>
      <w:r w:rsidRPr="00E86FF6">
        <w:rPr>
          <w:b/>
          <w:bCs/>
        </w:rPr>
        <w:t xml:space="preserve"> </w:t>
      </w:r>
      <w:r w:rsidRPr="00E86FF6">
        <w:rPr>
          <w:b/>
          <w:bCs/>
          <w:sz w:val="28"/>
          <w:szCs w:val="28"/>
        </w:rPr>
        <w:t>June 23-25, 2022</w:t>
      </w:r>
    </w:p>
    <w:p w14:paraId="58478C9B" w14:textId="733C0EA5" w:rsidR="00E86FF6" w:rsidRPr="00E86FF6" w:rsidRDefault="00E86FF6" w:rsidP="00E86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FOREST SCHOOL:  Creating Emergent Learning Frameworks </w:t>
      </w:r>
      <w:proofErr w:type="gramStart"/>
      <w:r>
        <w:rPr>
          <w:b/>
          <w:bCs/>
          <w:sz w:val="28"/>
          <w:szCs w:val="28"/>
        </w:rPr>
        <w:t>Pre K</w:t>
      </w:r>
      <w:proofErr w:type="gramEnd"/>
      <w:r>
        <w:rPr>
          <w:b/>
          <w:bCs/>
          <w:sz w:val="28"/>
          <w:szCs w:val="28"/>
        </w:rPr>
        <w:t>-5</w:t>
      </w:r>
    </w:p>
    <w:p w14:paraId="0EEE962C" w14:textId="77777777" w:rsidR="003D1ECE" w:rsidRDefault="003D1ECE" w:rsidP="00E86FF6">
      <w:pPr>
        <w:jc w:val="center"/>
        <w:rPr>
          <w:b/>
          <w:bCs/>
          <w:sz w:val="22"/>
          <w:szCs w:val="22"/>
        </w:rPr>
      </w:pPr>
    </w:p>
    <w:p w14:paraId="4BE9F804" w14:textId="33BDAEFB" w:rsidR="00E86FF6" w:rsidRPr="00E86FF6" w:rsidRDefault="00E86FF6" w:rsidP="00E86FF6">
      <w:pPr>
        <w:jc w:val="center"/>
        <w:rPr>
          <w:b/>
          <w:bCs/>
          <w:sz w:val="22"/>
          <w:szCs w:val="22"/>
        </w:rPr>
      </w:pPr>
      <w:r w:rsidRPr="00E86FF6">
        <w:rPr>
          <w:b/>
          <w:bCs/>
          <w:sz w:val="22"/>
          <w:szCs w:val="22"/>
        </w:rPr>
        <w:t>Nature Kin Farm &amp; Forest School</w:t>
      </w:r>
    </w:p>
    <w:p w14:paraId="69DC85E5" w14:textId="4520371F" w:rsidR="00E86FF6" w:rsidRPr="00E86FF6" w:rsidRDefault="00E86FF6" w:rsidP="00E86FF6">
      <w:pPr>
        <w:jc w:val="center"/>
        <w:rPr>
          <w:b/>
          <w:bCs/>
          <w:sz w:val="22"/>
          <w:szCs w:val="22"/>
        </w:rPr>
      </w:pPr>
      <w:r w:rsidRPr="00E86FF6">
        <w:rPr>
          <w:b/>
          <w:bCs/>
          <w:sz w:val="22"/>
          <w:szCs w:val="22"/>
        </w:rPr>
        <w:t>3708 Elder Mountain Road</w:t>
      </w:r>
    </w:p>
    <w:p w14:paraId="4C09973B" w14:textId="4E7D0501" w:rsidR="00E86FF6" w:rsidRPr="00E86FF6" w:rsidRDefault="00E86FF6" w:rsidP="00E86FF6">
      <w:pPr>
        <w:jc w:val="center"/>
        <w:rPr>
          <w:b/>
          <w:bCs/>
          <w:sz w:val="22"/>
          <w:szCs w:val="22"/>
        </w:rPr>
      </w:pPr>
      <w:r w:rsidRPr="00E86FF6">
        <w:rPr>
          <w:b/>
          <w:bCs/>
          <w:sz w:val="22"/>
          <w:szCs w:val="22"/>
        </w:rPr>
        <w:t>Chattanooga, TN 37319</w:t>
      </w:r>
    </w:p>
    <w:p w14:paraId="0E7F0A5F" w14:textId="77777777" w:rsidR="00E86FF6" w:rsidRDefault="00E86FF6" w:rsidP="00E86FF6">
      <w:pPr>
        <w:jc w:val="center"/>
        <w:rPr>
          <w:b/>
          <w:bCs/>
        </w:rPr>
      </w:pPr>
    </w:p>
    <w:p w14:paraId="6B9CB6BD" w14:textId="1BA13188" w:rsidR="00E86FF6" w:rsidRDefault="00E86FF6" w:rsidP="00E86FF6">
      <w:pPr>
        <w:rPr>
          <w:color w:val="000000" w:themeColor="text1"/>
          <w:sz w:val="22"/>
          <w:szCs w:val="22"/>
        </w:rPr>
      </w:pPr>
      <w:r w:rsidRPr="006423BD">
        <w:rPr>
          <w:color w:val="000000" w:themeColor="text1"/>
          <w:sz w:val="22"/>
          <w:szCs w:val="22"/>
        </w:rPr>
        <w:t xml:space="preserve">Join Dr. Jean Lomino at </w:t>
      </w:r>
      <w:r>
        <w:rPr>
          <w:color w:val="000000" w:themeColor="text1"/>
          <w:sz w:val="22"/>
          <w:szCs w:val="22"/>
        </w:rPr>
        <w:t>Lookout Lake</w:t>
      </w:r>
      <w:r w:rsidRPr="006423BD">
        <w:rPr>
          <w:color w:val="000000" w:themeColor="text1"/>
          <w:sz w:val="22"/>
          <w:szCs w:val="22"/>
        </w:rPr>
        <w:t xml:space="preserve">, the </w:t>
      </w:r>
      <w:r>
        <w:rPr>
          <w:color w:val="000000" w:themeColor="text1"/>
          <w:sz w:val="22"/>
          <w:szCs w:val="22"/>
        </w:rPr>
        <w:t>birthplace</w:t>
      </w:r>
      <w:r w:rsidRPr="006423BD">
        <w:rPr>
          <w:color w:val="000000" w:themeColor="text1"/>
          <w:sz w:val="22"/>
          <w:szCs w:val="22"/>
        </w:rPr>
        <w:t xml:space="preserve"> of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Wauhatchie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Pr="006423BD">
        <w:rPr>
          <w:color w:val="000000" w:themeColor="text1"/>
          <w:sz w:val="22"/>
          <w:szCs w:val="22"/>
        </w:rPr>
        <w:t>Forest School</w:t>
      </w:r>
      <w:r>
        <w:rPr>
          <w:color w:val="000000" w:themeColor="text1"/>
          <w:sz w:val="22"/>
          <w:szCs w:val="22"/>
        </w:rPr>
        <w:t xml:space="preserve"> and the new Nature Kin Farm and Forest School</w:t>
      </w:r>
      <w:r w:rsidRPr="006423BD">
        <w:rPr>
          <w:color w:val="000000" w:themeColor="text1"/>
          <w:sz w:val="22"/>
          <w:szCs w:val="22"/>
        </w:rPr>
        <w:t xml:space="preserve">. </w:t>
      </w:r>
      <w:r w:rsidRPr="00E86FF6">
        <w:rPr>
          <w:color w:val="000000" w:themeColor="text1"/>
          <w:sz w:val="22"/>
          <w:szCs w:val="22"/>
        </w:rPr>
        <w:t>Th</w:t>
      </w:r>
      <w:r>
        <w:rPr>
          <w:color w:val="000000" w:themeColor="text1"/>
          <w:sz w:val="22"/>
          <w:szCs w:val="22"/>
        </w:rPr>
        <w:t>is</w:t>
      </w:r>
      <w:r w:rsidRPr="00E86FF6">
        <w:rPr>
          <w:color w:val="000000" w:themeColor="text1"/>
          <w:sz w:val="22"/>
          <w:szCs w:val="22"/>
        </w:rPr>
        <w:t xml:space="preserve"> training is designed for both experienced forest school practitioners and those who wish to implement emergent learning in their </w:t>
      </w:r>
      <w:r>
        <w:rPr>
          <w:color w:val="000000" w:themeColor="text1"/>
          <w:sz w:val="22"/>
          <w:szCs w:val="22"/>
        </w:rPr>
        <w:t xml:space="preserve">individual </w:t>
      </w:r>
      <w:r w:rsidRPr="00E86FF6">
        <w:rPr>
          <w:color w:val="000000" w:themeColor="text1"/>
          <w:sz w:val="22"/>
          <w:szCs w:val="22"/>
        </w:rPr>
        <w:t xml:space="preserve">teaching practice. </w:t>
      </w:r>
      <w:r>
        <w:rPr>
          <w:color w:val="000000" w:themeColor="text1"/>
          <w:sz w:val="22"/>
          <w:szCs w:val="22"/>
        </w:rPr>
        <w:t xml:space="preserve"> Workshop limited to 24 participants.</w:t>
      </w:r>
    </w:p>
    <w:p w14:paraId="6A43A14F" w14:textId="74F5F9A0" w:rsidR="00E86FF6" w:rsidRDefault="00E86FF6" w:rsidP="00E86FF6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1B76698F" w14:textId="0E048939" w:rsidR="00E86FF6" w:rsidRDefault="00E86FF6" w:rsidP="00E86FF6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Objectives</w:t>
      </w:r>
    </w:p>
    <w:p w14:paraId="5F10F58B" w14:textId="47E5B162" w:rsidR="00E86FF6" w:rsidRDefault="00E86FF6" w:rsidP="00E86FF6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Participants will:</w:t>
      </w:r>
    </w:p>
    <w:p w14:paraId="58B214BD" w14:textId="738BDD77" w:rsidR="00E86FF6" w:rsidRPr="00E86FF6" w:rsidRDefault="00E86FF6" w:rsidP="00E86FF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Practice observation strategies to uncover children’s areas of interest during exploratory play</w:t>
      </w:r>
    </w:p>
    <w:p w14:paraId="7F88E4D3" w14:textId="55FB53DD" w:rsidR="00E86FF6" w:rsidRPr="00E86FF6" w:rsidRDefault="00E86FF6" w:rsidP="00E86FF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Learn to use questioning for creating on-the-spot activities that enrich/extend children’s discoveries</w:t>
      </w:r>
    </w:p>
    <w:p w14:paraId="535F0A98" w14:textId="25CD38FA" w:rsidR="00E86FF6" w:rsidRPr="00E86FF6" w:rsidRDefault="00E86FF6" w:rsidP="00E86FF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Understand backwards-lesson planning and create learning frameworks </w:t>
      </w:r>
    </w:p>
    <w:p w14:paraId="30A325CD" w14:textId="6DA58851" w:rsidR="00E86FF6" w:rsidRPr="00E86FF6" w:rsidRDefault="00E86FF6" w:rsidP="00E86FF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Discover how to incorporate emergent learning in STEM/STEAM programs</w:t>
      </w:r>
    </w:p>
    <w:p w14:paraId="6F0FDCF1" w14:textId="7D0B3EE4" w:rsidR="00E86FF6" w:rsidRPr="00E86FF6" w:rsidRDefault="00E86FF6" w:rsidP="00E86FF6">
      <w:pPr>
        <w:pStyle w:val="ListParagraph"/>
        <w:numPr>
          <w:ilvl w:val="0"/>
          <w:numId w:val="4"/>
        </w:numPr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Take home a seasonal learning framework to use in their individual teaching venues</w:t>
      </w:r>
    </w:p>
    <w:p w14:paraId="3378B753" w14:textId="7EFD8350" w:rsidR="00E86FF6" w:rsidRPr="00E86FF6" w:rsidRDefault="00E86FF6" w:rsidP="00E86FF6">
      <w:pPr>
        <w:pStyle w:val="ListParagraph"/>
        <w:numPr>
          <w:ilvl w:val="0"/>
          <w:numId w:val="4"/>
        </w:numPr>
        <w:rPr>
          <w:rFonts w:eastAsia="Times New Roman" w:cstheme="minorHAnsi"/>
          <w:color w:val="000000" w:themeColor="text1"/>
          <w:spacing w:val="3"/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 xml:space="preserve">Receive a FSTI </w:t>
      </w:r>
      <w:r w:rsidRPr="00E86FF6">
        <w:rPr>
          <w:sz w:val="22"/>
          <w:szCs w:val="22"/>
        </w:rPr>
        <w:t xml:space="preserve">Certificate of Completion for </w:t>
      </w:r>
      <w:r>
        <w:rPr>
          <w:sz w:val="22"/>
          <w:szCs w:val="22"/>
        </w:rPr>
        <w:t>14</w:t>
      </w:r>
      <w:r w:rsidRPr="00E86FF6">
        <w:rPr>
          <w:sz w:val="22"/>
          <w:szCs w:val="22"/>
        </w:rPr>
        <w:t xml:space="preserve"> hours of training</w:t>
      </w:r>
      <w:r>
        <w:rPr>
          <w:sz w:val="22"/>
          <w:szCs w:val="22"/>
        </w:rPr>
        <w:t xml:space="preserve"> (2 days) and 21 hours (3 days)</w:t>
      </w:r>
    </w:p>
    <w:p w14:paraId="0D98629C" w14:textId="77777777" w:rsidR="00E86FF6" w:rsidRDefault="00E86FF6" w:rsidP="00E86FF6">
      <w:pPr>
        <w:rPr>
          <w:color w:val="000000" w:themeColor="text1"/>
          <w:sz w:val="22"/>
          <w:szCs w:val="22"/>
        </w:rPr>
      </w:pPr>
    </w:p>
    <w:p w14:paraId="6771898D" w14:textId="29DD3C7A" w:rsidR="00E86FF6" w:rsidRDefault="00E86FF6" w:rsidP="00E86FF6">
      <w:pPr>
        <w:jc w:val="center"/>
        <w:rPr>
          <w:b/>
          <w:bCs/>
          <w:color w:val="000000" w:themeColor="text1"/>
          <w:sz w:val="22"/>
          <w:szCs w:val="22"/>
        </w:rPr>
      </w:pPr>
      <w:r w:rsidRPr="00E86FF6">
        <w:rPr>
          <w:b/>
          <w:bCs/>
          <w:color w:val="000000" w:themeColor="text1"/>
          <w:sz w:val="22"/>
          <w:szCs w:val="22"/>
        </w:rPr>
        <w:t>WORKSHOP SCHEDULE</w:t>
      </w:r>
    </w:p>
    <w:p w14:paraId="0A82E2AF" w14:textId="40084D46" w:rsidR="00E86FF6" w:rsidRPr="00E86FF6" w:rsidRDefault="002E148C" w:rsidP="00E86FF6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Daily </w:t>
      </w:r>
      <w:r w:rsidR="00E86FF6" w:rsidRPr="00E86FF6">
        <w:rPr>
          <w:b/>
          <w:bCs/>
          <w:color w:val="000000" w:themeColor="text1"/>
          <w:sz w:val="22"/>
          <w:szCs w:val="22"/>
        </w:rPr>
        <w:t xml:space="preserve">sessions begin at 8:30 am and end at </w:t>
      </w:r>
      <w:r w:rsidR="00E86FF6">
        <w:rPr>
          <w:b/>
          <w:bCs/>
          <w:color w:val="000000" w:themeColor="text1"/>
          <w:sz w:val="22"/>
          <w:szCs w:val="22"/>
        </w:rPr>
        <w:t>4:00</w:t>
      </w:r>
      <w:r w:rsidR="00E86FF6" w:rsidRPr="00E86FF6">
        <w:rPr>
          <w:b/>
          <w:bCs/>
          <w:color w:val="000000" w:themeColor="text1"/>
          <w:sz w:val="22"/>
          <w:szCs w:val="22"/>
        </w:rPr>
        <w:t xml:space="preserve"> pm</w:t>
      </w:r>
      <w:r w:rsidR="00E86FF6">
        <w:rPr>
          <w:b/>
          <w:bCs/>
          <w:color w:val="000000" w:themeColor="text1"/>
          <w:sz w:val="22"/>
          <w:szCs w:val="22"/>
        </w:rPr>
        <w:t>.</w:t>
      </w:r>
    </w:p>
    <w:p w14:paraId="3852DA2A" w14:textId="64DBB243" w:rsidR="00E86FF6" w:rsidRPr="00E86FF6" w:rsidRDefault="00E86FF6" w:rsidP="00E86FF6">
      <w:pPr>
        <w:ind w:left="54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E86FF6">
        <w:rPr>
          <w:b/>
          <w:bCs/>
          <w:color w:val="000000" w:themeColor="text1"/>
          <w:sz w:val="22"/>
          <w:szCs w:val="22"/>
        </w:rPr>
        <w:t>Day One</w:t>
      </w:r>
      <w:r w:rsidRPr="00E86FF6">
        <w:rPr>
          <w:color w:val="000000" w:themeColor="text1"/>
          <w:sz w:val="22"/>
          <w:szCs w:val="22"/>
        </w:rPr>
        <w:t xml:space="preserve">:  Observation of </w:t>
      </w:r>
      <w:r>
        <w:rPr>
          <w:color w:val="000000" w:themeColor="text1"/>
          <w:sz w:val="22"/>
          <w:szCs w:val="22"/>
        </w:rPr>
        <w:t xml:space="preserve">PreK-5 </w:t>
      </w:r>
      <w:r w:rsidRPr="00E86FF6">
        <w:rPr>
          <w:color w:val="000000" w:themeColor="text1"/>
          <w:sz w:val="22"/>
          <w:szCs w:val="22"/>
        </w:rPr>
        <w:t>students and teachers in forest school summer camps</w:t>
      </w:r>
      <w:r>
        <w:rPr>
          <w:color w:val="000000" w:themeColor="text1"/>
          <w:sz w:val="22"/>
          <w:szCs w:val="22"/>
        </w:rPr>
        <w:t xml:space="preserve">.  </w:t>
      </w:r>
      <w:r w:rsidRPr="00E86FF6">
        <w:rPr>
          <w:color w:val="000000" w:themeColor="text1"/>
          <w:sz w:val="22"/>
          <w:szCs w:val="22"/>
        </w:rPr>
        <w:t xml:space="preserve">Observations will be followed by debrief sessions to uncover children’s themes of interest arising from their explorations. The day will conclude with a presentation </w:t>
      </w:r>
      <w:proofErr w:type="gramStart"/>
      <w:r w:rsidRPr="00E86FF6">
        <w:rPr>
          <w:color w:val="000000" w:themeColor="text1"/>
          <w:sz w:val="22"/>
          <w:szCs w:val="22"/>
        </w:rPr>
        <w:t>on the subject of emergent</w:t>
      </w:r>
      <w:proofErr w:type="gramEnd"/>
      <w:r w:rsidRPr="00E86FF6">
        <w:rPr>
          <w:color w:val="000000" w:themeColor="text1"/>
          <w:sz w:val="22"/>
          <w:szCs w:val="22"/>
        </w:rPr>
        <w:t xml:space="preserve"> learning foundations and strategies</w:t>
      </w:r>
      <w:r>
        <w:rPr>
          <w:color w:val="000000" w:themeColor="text1"/>
          <w:sz w:val="22"/>
          <w:szCs w:val="22"/>
        </w:rPr>
        <w:t>, and a discussion with local forest school teachers and leaders.</w:t>
      </w:r>
    </w:p>
    <w:p w14:paraId="5B2D4289" w14:textId="7E3B8CF2" w:rsidR="00E86FF6" w:rsidRPr="00E86FF6" w:rsidRDefault="00E86FF6" w:rsidP="00E86FF6">
      <w:pPr>
        <w:ind w:left="54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E86FF6">
        <w:rPr>
          <w:b/>
          <w:bCs/>
          <w:color w:val="000000" w:themeColor="text1"/>
          <w:sz w:val="22"/>
          <w:szCs w:val="22"/>
        </w:rPr>
        <w:t>Day Two</w:t>
      </w:r>
      <w:r w:rsidRPr="00E86FF6">
        <w:rPr>
          <w:color w:val="000000" w:themeColor="text1"/>
          <w:sz w:val="22"/>
          <w:szCs w:val="22"/>
        </w:rPr>
        <w:t xml:space="preserve">:  Participants, working in grade/age groups, will create emergent learning seasonal frameworks, processing through the steps of 1) studying the children to discover the themes of interest, 2) developing a general outline of follow-up enrichment and lesson extensions, 3) creating lessons and activities and/or finding resources for lessons and activities, and 4) connecting lessons and activities to academic standards. </w:t>
      </w:r>
    </w:p>
    <w:p w14:paraId="2A51B14F" w14:textId="532F3C39" w:rsidR="00E86FF6" w:rsidRPr="00E86FF6" w:rsidRDefault="00E86FF6" w:rsidP="00E86FF6">
      <w:pPr>
        <w:ind w:left="54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E86FF6"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Day Three:  </w:t>
      </w:r>
      <w:r w:rsidRPr="00E86FF6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Optional naturalist training day at Reflection Riding Arboretum and Nature Center guided by a professional naturalist and including nature journaling with Jean Lomino.</w:t>
      </w:r>
    </w:p>
    <w:p w14:paraId="751AB05B" w14:textId="77777777" w:rsidR="00E86FF6" w:rsidRDefault="00E86FF6" w:rsidP="00E86FF6">
      <w:pPr>
        <w:rPr>
          <w:rFonts w:eastAsia="Times New Roman" w:cstheme="minorHAnsi"/>
          <w:color w:val="000000" w:themeColor="text1"/>
          <w:spacing w:val="3"/>
          <w:sz w:val="22"/>
          <w:szCs w:val="22"/>
          <w:shd w:val="clear" w:color="auto" w:fill="FFFFFF"/>
        </w:rPr>
      </w:pPr>
    </w:p>
    <w:p w14:paraId="1A73CF03" w14:textId="38F0C054" w:rsidR="00E86FF6" w:rsidRPr="00E86FF6" w:rsidRDefault="00E86FF6" w:rsidP="00E86FF6">
      <w:pPr>
        <w:rPr>
          <w:rStyle w:val="Hyperlink"/>
          <w:rFonts w:eastAsia="Times New Roman" w:cstheme="minorHAnsi"/>
          <w:b/>
          <w:bCs/>
          <w:i/>
          <w:iCs/>
          <w:spacing w:val="3"/>
          <w:sz w:val="22"/>
          <w:szCs w:val="22"/>
          <w:shd w:val="clear" w:color="auto" w:fill="FFFFFF"/>
        </w:rPr>
      </w:pPr>
      <w:r w:rsidRPr="00E86FF6"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  <w:t xml:space="preserve">For more details about Nature Kin Farm and Forest School at Lookout Lake:  </w:t>
      </w:r>
      <w:hyperlink r:id="rId5" w:history="1">
        <w:r w:rsidRPr="00E86FF6">
          <w:rPr>
            <w:rStyle w:val="Hyperlink"/>
            <w:rFonts w:eastAsia="Times New Roman" w:cstheme="minorHAnsi"/>
            <w:b/>
            <w:bCs/>
            <w:i/>
            <w:iCs/>
            <w:spacing w:val="3"/>
            <w:sz w:val="22"/>
            <w:szCs w:val="22"/>
            <w:shd w:val="clear" w:color="auto" w:fill="FFFFFF"/>
          </w:rPr>
          <w:t>www.farmandforestschool.org</w:t>
        </w:r>
      </w:hyperlink>
    </w:p>
    <w:p w14:paraId="168544A1" w14:textId="77777777" w:rsidR="00E86FF6" w:rsidRPr="00E86FF6" w:rsidRDefault="00E86FF6" w:rsidP="00E86FF6">
      <w:pPr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</w:pPr>
    </w:p>
    <w:p w14:paraId="30C752DE" w14:textId="77777777" w:rsidR="002C3B79" w:rsidRDefault="002C3B79" w:rsidP="002C3B79">
      <w:pPr>
        <w:jc w:val="center"/>
        <w:rPr>
          <w:b/>
          <w:bCs/>
          <w:sz w:val="22"/>
          <w:szCs w:val="22"/>
        </w:rPr>
      </w:pPr>
    </w:p>
    <w:p w14:paraId="0D0F9630" w14:textId="5B2BFA7A" w:rsidR="002C3B79" w:rsidRDefault="00A0193F" w:rsidP="002C3B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COST</w:t>
      </w:r>
    </w:p>
    <w:p w14:paraId="25639977" w14:textId="3858FDD8" w:rsidR="00E86FF6" w:rsidRPr="00E86FF6" w:rsidRDefault="00E86FF6" w:rsidP="00E86FF6">
      <w:pPr>
        <w:rPr>
          <w:b/>
          <w:bCs/>
          <w:sz w:val="22"/>
          <w:szCs w:val="22"/>
        </w:rPr>
      </w:pPr>
      <w:r w:rsidRPr="00E86FF6">
        <w:rPr>
          <w:b/>
          <w:bCs/>
          <w:sz w:val="22"/>
          <w:szCs w:val="22"/>
        </w:rPr>
        <w:t>Full 3-day Workshop (Thursday-</w:t>
      </w:r>
      <w:r>
        <w:rPr>
          <w:b/>
          <w:bCs/>
          <w:sz w:val="22"/>
          <w:szCs w:val="22"/>
        </w:rPr>
        <w:t>Saturday</w:t>
      </w:r>
      <w:r w:rsidRPr="00E86FF6">
        <w:rPr>
          <w:b/>
          <w:bCs/>
          <w:sz w:val="22"/>
          <w:szCs w:val="22"/>
        </w:rPr>
        <w:t>)</w:t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  <w:t>$300</w:t>
      </w:r>
    </w:p>
    <w:p w14:paraId="2D7F7DC6" w14:textId="490F0FC6" w:rsidR="002C3B79" w:rsidRDefault="00E86FF6" w:rsidP="00E86FF6">
      <w:pPr>
        <w:rPr>
          <w:b/>
          <w:bCs/>
          <w:sz w:val="22"/>
          <w:szCs w:val="22"/>
        </w:rPr>
      </w:pPr>
      <w:r w:rsidRPr="00E86FF6">
        <w:rPr>
          <w:b/>
          <w:bCs/>
          <w:sz w:val="22"/>
          <w:szCs w:val="22"/>
        </w:rPr>
        <w:t>2-Day Workshop (Thursday and Friday only)</w:t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</w:r>
      <w:r w:rsidRPr="00E86FF6">
        <w:rPr>
          <w:b/>
          <w:bCs/>
          <w:sz w:val="22"/>
          <w:szCs w:val="22"/>
        </w:rPr>
        <w:tab/>
        <w:t>$200</w:t>
      </w:r>
    </w:p>
    <w:p w14:paraId="738C2A08" w14:textId="77777777" w:rsidR="002C3B79" w:rsidRDefault="002C3B79" w:rsidP="002C3B79">
      <w:pPr>
        <w:jc w:val="center"/>
        <w:rPr>
          <w:b/>
          <w:bCs/>
          <w:sz w:val="22"/>
          <w:szCs w:val="22"/>
        </w:rPr>
      </w:pPr>
    </w:p>
    <w:p w14:paraId="41AEE387" w14:textId="7659B0DE" w:rsidR="002C3B79" w:rsidRDefault="002C3B79" w:rsidP="002C3B79">
      <w:pPr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  <w:t>*Participants</w:t>
      </w:r>
      <w:r w:rsidRPr="00E86FF6">
        <w:rPr>
          <w:rFonts w:eastAsia="Times New Roman" w:cstheme="minorHAnsi"/>
          <w:b/>
          <w:bCs/>
          <w:i/>
          <w:iCs/>
          <w:color w:val="000000" w:themeColor="text1"/>
          <w:spacing w:val="3"/>
          <w:sz w:val="22"/>
          <w:szCs w:val="22"/>
          <w:shd w:val="clear" w:color="auto" w:fill="FFFFFF"/>
        </w:rPr>
        <w:t xml:space="preserve"> responsible for lodging and food.</w:t>
      </w:r>
    </w:p>
    <w:p w14:paraId="4A4499FA" w14:textId="77777777" w:rsidR="002C3B79" w:rsidRDefault="002C3B79" w:rsidP="002C3B79">
      <w:pPr>
        <w:jc w:val="center"/>
        <w:rPr>
          <w:b/>
          <w:bCs/>
          <w:sz w:val="22"/>
          <w:szCs w:val="22"/>
        </w:rPr>
      </w:pPr>
    </w:p>
    <w:p w14:paraId="747B4867" w14:textId="43B8A006" w:rsidR="002C3B79" w:rsidRDefault="002C3B79" w:rsidP="002C3B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DEADLINE IS 6/10/22</w:t>
      </w:r>
    </w:p>
    <w:p w14:paraId="1128A7CB" w14:textId="43EF79A3" w:rsidR="002C3B79" w:rsidRDefault="002C3B79" w:rsidP="002C3B7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(Full refund provided if notice is given by 6/10/22)</w:t>
      </w:r>
    </w:p>
    <w:p w14:paraId="77F402D4" w14:textId="77777777" w:rsidR="002C3B79" w:rsidRDefault="002C3B79" w:rsidP="00E86FF6">
      <w:pPr>
        <w:rPr>
          <w:b/>
          <w:bCs/>
          <w:sz w:val="22"/>
          <w:szCs w:val="22"/>
        </w:rPr>
      </w:pPr>
    </w:p>
    <w:p w14:paraId="7244720D" w14:textId="77777777" w:rsidR="002C3B79" w:rsidRDefault="002C3B79" w:rsidP="00E86FF6">
      <w:pPr>
        <w:rPr>
          <w:b/>
          <w:bCs/>
          <w:sz w:val="22"/>
          <w:szCs w:val="22"/>
        </w:rPr>
      </w:pPr>
    </w:p>
    <w:p w14:paraId="723E86C6" w14:textId="77777777" w:rsidR="002C3B79" w:rsidRDefault="002C3B79" w:rsidP="00E86FF6">
      <w:pPr>
        <w:rPr>
          <w:b/>
          <w:bCs/>
          <w:sz w:val="22"/>
          <w:szCs w:val="22"/>
        </w:rPr>
      </w:pPr>
    </w:p>
    <w:p w14:paraId="24EEBE60" w14:textId="77777777" w:rsidR="002C3B79" w:rsidRDefault="002C3B79" w:rsidP="00E86FF6">
      <w:pPr>
        <w:rPr>
          <w:b/>
          <w:bCs/>
          <w:sz w:val="22"/>
          <w:szCs w:val="22"/>
        </w:rPr>
      </w:pPr>
    </w:p>
    <w:p w14:paraId="7DF40E98" w14:textId="77777777" w:rsidR="002C3B79" w:rsidRDefault="002C3B79" w:rsidP="00E86FF6">
      <w:pPr>
        <w:rPr>
          <w:b/>
          <w:bCs/>
          <w:sz w:val="22"/>
          <w:szCs w:val="22"/>
        </w:rPr>
      </w:pPr>
    </w:p>
    <w:p w14:paraId="4CD77BC1" w14:textId="77777777" w:rsidR="002C3B79" w:rsidRDefault="002C3B79" w:rsidP="00E86FF6">
      <w:pPr>
        <w:rPr>
          <w:b/>
          <w:bCs/>
          <w:sz w:val="22"/>
          <w:szCs w:val="22"/>
        </w:rPr>
      </w:pPr>
    </w:p>
    <w:p w14:paraId="5EA2CEE7" w14:textId="77777777" w:rsidR="002C3B79" w:rsidRDefault="002C3B79" w:rsidP="00E86FF6">
      <w:pPr>
        <w:rPr>
          <w:b/>
          <w:bCs/>
          <w:sz w:val="22"/>
          <w:szCs w:val="22"/>
        </w:rPr>
      </w:pPr>
    </w:p>
    <w:p w14:paraId="3C1DF012" w14:textId="77777777" w:rsidR="002C3B79" w:rsidRDefault="002C3B79" w:rsidP="00E86FF6">
      <w:pPr>
        <w:rPr>
          <w:b/>
          <w:bCs/>
          <w:sz w:val="22"/>
          <w:szCs w:val="22"/>
        </w:rPr>
      </w:pPr>
    </w:p>
    <w:p w14:paraId="1AF8B566" w14:textId="77777777" w:rsidR="002C3B79" w:rsidRDefault="002C3B79" w:rsidP="00E86FF6">
      <w:pPr>
        <w:rPr>
          <w:b/>
          <w:bCs/>
          <w:sz w:val="22"/>
          <w:szCs w:val="22"/>
        </w:rPr>
      </w:pPr>
    </w:p>
    <w:p w14:paraId="71B79AC8" w14:textId="77777777" w:rsidR="002C3B79" w:rsidRDefault="002C3B79" w:rsidP="00E86FF6">
      <w:pPr>
        <w:rPr>
          <w:b/>
          <w:bCs/>
          <w:sz w:val="22"/>
          <w:szCs w:val="22"/>
        </w:rPr>
      </w:pPr>
    </w:p>
    <w:p w14:paraId="05E61EFE" w14:textId="5253BE47" w:rsidR="00E86FF6" w:rsidRPr="002C3B79" w:rsidRDefault="00E86FF6" w:rsidP="00E86FF6">
      <w:pPr>
        <w:rPr>
          <w:b/>
          <w:bCs/>
          <w:sz w:val="22"/>
          <w:szCs w:val="22"/>
        </w:rPr>
      </w:pPr>
      <w:r w:rsidRPr="006423BD">
        <w:rPr>
          <w:sz w:val="22"/>
          <w:szCs w:val="22"/>
        </w:rPr>
        <w:tab/>
      </w:r>
      <w:r w:rsidRPr="006423BD">
        <w:rPr>
          <w:sz w:val="22"/>
          <w:szCs w:val="22"/>
        </w:rPr>
        <w:tab/>
      </w:r>
    </w:p>
    <w:p w14:paraId="15F5515D" w14:textId="77777777" w:rsidR="002C3B79" w:rsidRDefault="002C3B79" w:rsidP="00E86FF6">
      <w:pPr>
        <w:jc w:val="center"/>
        <w:rPr>
          <w:sz w:val="22"/>
          <w:szCs w:val="22"/>
        </w:rPr>
      </w:pPr>
    </w:p>
    <w:p w14:paraId="1D7F1C70" w14:textId="63B8CF24" w:rsidR="002C3B79" w:rsidRDefault="002C3B79" w:rsidP="00E86FF6">
      <w:pPr>
        <w:jc w:val="center"/>
        <w:rPr>
          <w:b/>
          <w:bCs/>
          <w:sz w:val="28"/>
          <w:szCs w:val="28"/>
        </w:rPr>
      </w:pPr>
      <w:r w:rsidRPr="002C3B79">
        <w:rPr>
          <w:b/>
          <w:bCs/>
          <w:sz w:val="28"/>
          <w:szCs w:val="28"/>
        </w:rPr>
        <w:t>Chattanooga Sum</w:t>
      </w:r>
      <w:r>
        <w:rPr>
          <w:b/>
          <w:bCs/>
          <w:sz w:val="28"/>
          <w:szCs w:val="28"/>
        </w:rPr>
        <w:t>m</w:t>
      </w:r>
      <w:r w:rsidRPr="002C3B79">
        <w:rPr>
          <w:b/>
          <w:bCs/>
          <w:sz w:val="28"/>
          <w:szCs w:val="28"/>
        </w:rPr>
        <w:t xml:space="preserve">er Workshop </w:t>
      </w:r>
      <w:r w:rsidR="00A0193F">
        <w:rPr>
          <w:b/>
          <w:bCs/>
          <w:sz w:val="28"/>
          <w:szCs w:val="28"/>
        </w:rPr>
        <w:t>June 23-25, 2022</w:t>
      </w:r>
    </w:p>
    <w:p w14:paraId="7D88FCD1" w14:textId="7BE064E2" w:rsidR="002C3B79" w:rsidRPr="002C3B79" w:rsidRDefault="002C3B79" w:rsidP="00E86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14:paraId="084CBF53" w14:textId="77777777" w:rsidR="00A0193F" w:rsidRDefault="002C3B79" w:rsidP="002C3B79">
      <w:pPr>
        <w:spacing w:before="240" w:after="24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Submit this </w:t>
      </w:r>
      <w:r w:rsidR="00A0193F">
        <w:rPr>
          <w:rFonts w:ascii="Calibri" w:hAnsi="Calibri" w:cs="Calibri"/>
          <w:color w:val="222222"/>
        </w:rPr>
        <w:t>form</w:t>
      </w:r>
      <w:r>
        <w:rPr>
          <w:rFonts w:ascii="Calibri" w:hAnsi="Calibri" w:cs="Calibri"/>
          <w:color w:val="222222"/>
        </w:rPr>
        <w:t xml:space="preserve"> by sending an electronic copy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6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Style w:val="apple-converted-space"/>
          <w:rFonts w:ascii="Calibri" w:hAnsi="Calibri" w:cs="Calibri"/>
          <w:i/>
          <w:iCs/>
          <w:color w:val="222222"/>
        </w:rPr>
        <w:t> </w:t>
      </w:r>
      <w:r w:rsidR="00A0193F">
        <w:rPr>
          <w:rFonts w:ascii="Calibri" w:hAnsi="Calibri" w:cs="Calibri"/>
          <w:color w:val="222222"/>
        </w:rPr>
        <w:t xml:space="preserve">. </w:t>
      </w:r>
    </w:p>
    <w:p w14:paraId="38993EDD" w14:textId="77777777" w:rsidR="00A0193F" w:rsidRDefault="00A0193F" w:rsidP="002C3B79">
      <w:pPr>
        <w:spacing w:before="240" w:after="24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At the time of your registration also submit</w:t>
      </w:r>
      <w:r w:rsidR="002C3B79">
        <w:rPr>
          <w:rFonts w:ascii="Calibri" w:hAnsi="Calibri" w:cs="Calibri"/>
          <w:color w:val="222222"/>
        </w:rPr>
        <w:t xml:space="preserve"> payment in full to Pay</w:t>
      </w:r>
      <w:r>
        <w:rPr>
          <w:rFonts w:ascii="Calibri" w:hAnsi="Calibri" w:cs="Calibri"/>
          <w:color w:val="222222"/>
        </w:rPr>
        <w:t>P</w:t>
      </w:r>
      <w:r w:rsidR="002C3B79">
        <w:rPr>
          <w:rFonts w:ascii="Calibri" w:hAnsi="Calibri" w:cs="Calibri"/>
          <w:color w:val="222222"/>
        </w:rPr>
        <w:t>al at</w:t>
      </w:r>
      <w:r w:rsidR="002C3B79">
        <w:rPr>
          <w:rStyle w:val="apple-converted-space"/>
          <w:rFonts w:ascii="Calibri" w:hAnsi="Calibri" w:cs="Calibri"/>
          <w:color w:val="222222"/>
        </w:rPr>
        <w:t> </w:t>
      </w:r>
      <w:hyperlink r:id="rId7" w:tgtFrame="_blank" w:history="1">
        <w:r w:rsidR="002C3B79">
          <w:rPr>
            <w:rStyle w:val="Hyperlink"/>
            <w:rFonts w:ascii="Calibri" w:hAnsi="Calibri" w:cs="Calibri"/>
            <w:color w:val="0070BA"/>
            <w:sz w:val="23"/>
            <w:szCs w:val="23"/>
          </w:rPr>
          <w:t>paypal.me/</w:t>
        </w:r>
        <w:proofErr w:type="spellStart"/>
        <w:r w:rsidR="002C3B79">
          <w:rPr>
            <w:rStyle w:val="Hyperlink"/>
            <w:rFonts w:ascii="Calibri" w:hAnsi="Calibri" w:cs="Calibri"/>
            <w:color w:val="0070BA"/>
            <w:sz w:val="23"/>
            <w:szCs w:val="23"/>
          </w:rPr>
          <w:t>forestteacher</w:t>
        </w:r>
        <w:proofErr w:type="spellEnd"/>
      </w:hyperlink>
      <w:r w:rsidR="002C3B79">
        <w:rPr>
          <w:rFonts w:ascii="Calibri" w:hAnsi="Calibri" w:cs="Calibri"/>
          <w:color w:val="222222"/>
        </w:rPr>
        <w:t xml:space="preserve">. Please enter </w:t>
      </w:r>
      <w:r w:rsidR="002C3B79" w:rsidRPr="002C3B79">
        <w:rPr>
          <w:rFonts w:ascii="Calibri" w:hAnsi="Calibri" w:cs="Calibri"/>
          <w:b/>
          <w:bCs/>
          <w:color w:val="222222"/>
        </w:rPr>
        <w:t>your</w:t>
      </w:r>
      <w:r w:rsidR="002C3B79">
        <w:rPr>
          <w:rFonts w:ascii="Calibri" w:hAnsi="Calibri" w:cs="Calibri"/>
          <w:color w:val="222222"/>
        </w:rPr>
        <w:t xml:space="preserve"> </w:t>
      </w:r>
      <w:r w:rsidR="002C3B79" w:rsidRPr="002C3B79">
        <w:rPr>
          <w:rFonts w:ascii="Calibri" w:hAnsi="Calibri" w:cs="Calibri"/>
          <w:b/>
          <w:bCs/>
          <w:color w:val="222222"/>
        </w:rPr>
        <w:t>name AND the words</w:t>
      </w:r>
      <w:r w:rsidR="002C3B79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“</w:t>
      </w:r>
      <w:r w:rsidR="002C3B79" w:rsidRPr="002C3B79">
        <w:rPr>
          <w:rFonts w:ascii="Calibri" w:hAnsi="Calibri" w:cs="Calibri"/>
          <w:b/>
          <w:bCs/>
          <w:color w:val="222222"/>
        </w:rPr>
        <w:t>Chattanooga Workshop</w:t>
      </w:r>
      <w:r>
        <w:rPr>
          <w:rFonts w:ascii="Calibri" w:hAnsi="Calibri" w:cs="Calibri"/>
          <w:b/>
          <w:bCs/>
          <w:color w:val="222222"/>
        </w:rPr>
        <w:t>”</w:t>
      </w:r>
      <w:r w:rsidR="002C3B79">
        <w:rPr>
          <w:rFonts w:ascii="Calibri" w:hAnsi="Calibri" w:cs="Calibri"/>
          <w:color w:val="222222"/>
        </w:rPr>
        <w:t xml:space="preserve"> in the memo line</w:t>
      </w:r>
      <w:r>
        <w:rPr>
          <w:rFonts w:ascii="Calibri" w:hAnsi="Calibri" w:cs="Calibri"/>
          <w:color w:val="222222"/>
        </w:rPr>
        <w:t xml:space="preserve"> of PayPal</w:t>
      </w:r>
      <w:r w:rsidR="002C3B79">
        <w:rPr>
          <w:rFonts w:ascii="Calibri" w:hAnsi="Calibri" w:cs="Calibri"/>
          <w:color w:val="222222"/>
        </w:rPr>
        <w:t xml:space="preserve"> before submitting payment.  </w:t>
      </w:r>
    </w:p>
    <w:p w14:paraId="5CC8FAD0" w14:textId="6E3801C1" w:rsidR="002C3B79" w:rsidRDefault="002C3B79" w:rsidP="002C3B79">
      <w:pPr>
        <w:spacing w:before="240" w:after="24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>If you prefer</w:t>
      </w:r>
      <w:r w:rsidR="002E148C">
        <w:rPr>
          <w:rFonts w:ascii="Calibri" w:hAnsi="Calibri" w:cs="Calibri"/>
          <w:color w:val="222222"/>
        </w:rPr>
        <w:t xml:space="preserve"> to pay by check</w:t>
      </w:r>
      <w:r>
        <w:rPr>
          <w:rFonts w:ascii="Calibri" w:hAnsi="Calibri" w:cs="Calibri"/>
          <w:color w:val="222222"/>
        </w:rPr>
        <w:t>, you may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color w:val="222222"/>
        </w:rPr>
        <w:t xml:space="preserve">send a copy of this </w:t>
      </w:r>
      <w:r w:rsidR="00A0193F">
        <w:rPr>
          <w:rFonts w:ascii="Calibri" w:hAnsi="Calibri" w:cs="Calibri"/>
          <w:color w:val="222222"/>
        </w:rPr>
        <w:t>form</w:t>
      </w:r>
      <w:r>
        <w:rPr>
          <w:rFonts w:ascii="Calibri" w:hAnsi="Calibri" w:cs="Calibri"/>
          <w:color w:val="222222"/>
        </w:rPr>
        <w:t xml:space="preserve"> along with your personal check (</w:t>
      </w:r>
      <w:r w:rsidR="002E148C">
        <w:rPr>
          <w:rFonts w:ascii="Calibri" w:hAnsi="Calibri" w:cs="Calibri"/>
          <w:b/>
          <w:bCs/>
          <w:color w:val="222222"/>
        </w:rPr>
        <w:t xml:space="preserve">payable </w:t>
      </w:r>
      <w:r w:rsidRPr="002C3B79">
        <w:rPr>
          <w:rFonts w:ascii="Calibri" w:hAnsi="Calibri" w:cs="Calibri"/>
          <w:b/>
          <w:bCs/>
          <w:color w:val="222222"/>
        </w:rPr>
        <w:t>to</w:t>
      </w:r>
      <w:r>
        <w:rPr>
          <w:rStyle w:val="apple-converted-space"/>
          <w:rFonts w:ascii="Calibri" w:hAnsi="Calibri" w:cs="Calibri"/>
          <w:color w:val="222222"/>
        </w:rPr>
        <w:t> </w:t>
      </w:r>
      <w:r>
        <w:rPr>
          <w:rFonts w:ascii="Calibri" w:hAnsi="Calibri" w:cs="Calibri"/>
          <w:b/>
          <w:bCs/>
          <w:color w:val="222222"/>
        </w:rPr>
        <w:t xml:space="preserve">Forest School Teacher Institute) </w:t>
      </w:r>
      <w:r w:rsidRPr="002C3B79">
        <w:rPr>
          <w:rFonts w:ascii="Calibri" w:hAnsi="Calibri" w:cs="Calibri"/>
          <w:color w:val="222222"/>
        </w:rPr>
        <w:t>to this address:</w:t>
      </w:r>
      <w:r>
        <w:rPr>
          <w:rFonts w:ascii="Calibri" w:hAnsi="Calibri" w:cs="Calibri"/>
          <w:b/>
          <w:bCs/>
          <w:color w:val="222222"/>
        </w:rPr>
        <w:t xml:space="preserve">  724 Ashley Forest Drive, Hixson, TN 37343</w:t>
      </w:r>
    </w:p>
    <w:p w14:paraId="79539FC1" w14:textId="37E6EA28" w:rsidR="002C3B79" w:rsidRPr="00A0193F" w:rsidRDefault="003D1ECE" w:rsidP="00A0193F">
      <w:pPr>
        <w:spacing w:before="240" w:after="24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REGISTRATION DUE ON OR BEFORE </w:t>
      </w:r>
      <w:r w:rsidR="00A0193F">
        <w:rPr>
          <w:rFonts w:ascii="Calibri" w:hAnsi="Calibri" w:cs="Calibri"/>
          <w:b/>
          <w:bCs/>
          <w:color w:val="222222"/>
        </w:rPr>
        <w:t>June 10, 2022.</w:t>
      </w:r>
    </w:p>
    <w:p w14:paraId="6C88AFC6" w14:textId="77777777" w:rsidR="00E86FF6" w:rsidRDefault="00E86FF6" w:rsidP="00E86FF6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Participant Name: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762A457" w14:textId="77777777" w:rsidR="002C3B79" w:rsidRDefault="002C3B79" w:rsidP="00E86FF6">
      <w:pPr>
        <w:rPr>
          <w:b/>
          <w:bCs/>
          <w:sz w:val="22"/>
          <w:szCs w:val="22"/>
        </w:rPr>
      </w:pPr>
    </w:p>
    <w:p w14:paraId="7FCCF69C" w14:textId="6D79DEBB" w:rsidR="00E86FF6" w:rsidRDefault="00E86FF6" w:rsidP="00E86FF6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Email address:</w:t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3BE866AC" w14:textId="77777777" w:rsidR="002C3B79" w:rsidRDefault="002C3B79" w:rsidP="00E86FF6">
      <w:pPr>
        <w:rPr>
          <w:b/>
          <w:bCs/>
          <w:sz w:val="22"/>
          <w:szCs w:val="22"/>
        </w:rPr>
      </w:pPr>
    </w:p>
    <w:p w14:paraId="17E5835C" w14:textId="1E4799EA" w:rsidR="00E86FF6" w:rsidRDefault="00E86FF6" w:rsidP="00E86F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Mailing Address:</w:t>
      </w:r>
    </w:p>
    <w:p w14:paraId="694027FD" w14:textId="77777777" w:rsidR="002C3B79" w:rsidRDefault="002C3B79" w:rsidP="00E86FF6">
      <w:pPr>
        <w:rPr>
          <w:b/>
          <w:bCs/>
          <w:sz w:val="22"/>
          <w:szCs w:val="22"/>
        </w:rPr>
      </w:pPr>
    </w:p>
    <w:p w14:paraId="5AED1C10" w14:textId="5DB7A4F5" w:rsidR="00E86FF6" w:rsidRPr="006423BD" w:rsidRDefault="00E86FF6" w:rsidP="00E86F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Phone:</w:t>
      </w:r>
    </w:p>
    <w:p w14:paraId="0C3F108C" w14:textId="77777777" w:rsidR="00E86FF6" w:rsidRDefault="00E86FF6" w:rsidP="00E86FF6">
      <w:pPr>
        <w:rPr>
          <w:b/>
          <w:bCs/>
          <w:sz w:val="22"/>
          <w:szCs w:val="22"/>
        </w:rPr>
      </w:pPr>
    </w:p>
    <w:p w14:paraId="6A6A7531" w14:textId="5D4AFEB5" w:rsidR="00E86FF6" w:rsidRDefault="00E86FF6" w:rsidP="00E86FF6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Please indicate your choice:</w:t>
      </w:r>
    </w:p>
    <w:p w14:paraId="211A51E1" w14:textId="77777777" w:rsidR="002C3B79" w:rsidRPr="006423BD" w:rsidRDefault="002C3B79" w:rsidP="00E86FF6">
      <w:pPr>
        <w:rPr>
          <w:b/>
          <w:bCs/>
          <w:sz w:val="22"/>
          <w:szCs w:val="22"/>
        </w:rPr>
      </w:pPr>
    </w:p>
    <w:p w14:paraId="111ECAB2" w14:textId="04A04523" w:rsidR="00E86FF6" w:rsidRPr="006423BD" w:rsidRDefault="00E86FF6" w:rsidP="00E86FF6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________3-Day Workshop (Thurs</w:t>
      </w:r>
      <w:r w:rsidR="00A0193F">
        <w:rPr>
          <w:b/>
          <w:bCs/>
          <w:sz w:val="22"/>
          <w:szCs w:val="22"/>
        </w:rPr>
        <w:t>day</w:t>
      </w:r>
      <w:r w:rsidRPr="006423BD">
        <w:rPr>
          <w:b/>
          <w:bCs/>
          <w:sz w:val="22"/>
          <w:szCs w:val="22"/>
        </w:rPr>
        <w:t>-</w:t>
      </w:r>
      <w:proofErr w:type="gramStart"/>
      <w:r w:rsidRPr="006423BD">
        <w:rPr>
          <w:b/>
          <w:bCs/>
          <w:sz w:val="22"/>
          <w:szCs w:val="22"/>
        </w:rPr>
        <w:t>Saturday)</w:t>
      </w:r>
      <w:r w:rsidR="00A0193F">
        <w:rPr>
          <w:b/>
          <w:bCs/>
          <w:sz w:val="22"/>
          <w:szCs w:val="22"/>
        </w:rPr>
        <w:t xml:space="preserve"> </w:t>
      </w:r>
      <w:r w:rsidR="00A0193F" w:rsidRPr="006423BD">
        <w:rPr>
          <w:b/>
          <w:bCs/>
          <w:sz w:val="22"/>
          <w:szCs w:val="22"/>
        </w:rPr>
        <w:t xml:space="preserve"> </w:t>
      </w:r>
      <w:r w:rsidRPr="006423BD">
        <w:rPr>
          <w:b/>
          <w:bCs/>
          <w:sz w:val="22"/>
          <w:szCs w:val="22"/>
        </w:rPr>
        <w:t>$</w:t>
      </w:r>
      <w:proofErr w:type="gramEnd"/>
      <w:r>
        <w:rPr>
          <w:b/>
          <w:bCs/>
          <w:sz w:val="22"/>
          <w:szCs w:val="22"/>
        </w:rPr>
        <w:t>300</w:t>
      </w:r>
    </w:p>
    <w:p w14:paraId="3378AA8B" w14:textId="058486E6" w:rsidR="00E86FF6" w:rsidRPr="006423BD" w:rsidRDefault="00E86FF6" w:rsidP="00E86FF6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31EDE1DE" w14:textId="1388F0C3" w:rsidR="00A0193F" w:rsidRDefault="00E86FF6" w:rsidP="00E86FF6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2-Day Workshop</w:t>
      </w:r>
      <w:r w:rsidRPr="006423BD">
        <w:rPr>
          <w:b/>
          <w:bCs/>
          <w:sz w:val="22"/>
          <w:szCs w:val="22"/>
        </w:rPr>
        <w:t xml:space="preserve"> (</w:t>
      </w:r>
      <w:r>
        <w:rPr>
          <w:b/>
          <w:bCs/>
          <w:sz w:val="22"/>
          <w:szCs w:val="22"/>
        </w:rPr>
        <w:t>Thurs</w:t>
      </w:r>
      <w:r w:rsidR="00A0193F">
        <w:rPr>
          <w:b/>
          <w:bCs/>
          <w:sz w:val="22"/>
          <w:szCs w:val="22"/>
        </w:rPr>
        <w:t>day</w:t>
      </w:r>
      <w:r>
        <w:rPr>
          <w:b/>
          <w:bCs/>
          <w:sz w:val="22"/>
          <w:szCs w:val="22"/>
        </w:rPr>
        <w:t>-Friday</w:t>
      </w:r>
      <w:r w:rsidRPr="006423BD">
        <w:rPr>
          <w:b/>
          <w:bCs/>
          <w:sz w:val="22"/>
          <w:szCs w:val="22"/>
        </w:rPr>
        <w:t>)</w:t>
      </w:r>
      <w:r w:rsidR="00A0193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$200</w:t>
      </w:r>
      <w:r w:rsidRPr="006423BD">
        <w:rPr>
          <w:b/>
          <w:bCs/>
          <w:sz w:val="22"/>
          <w:szCs w:val="22"/>
        </w:rPr>
        <w:tab/>
      </w:r>
    </w:p>
    <w:p w14:paraId="01ADA4D3" w14:textId="77777777" w:rsidR="00A0193F" w:rsidRDefault="00A0193F" w:rsidP="00E86FF6">
      <w:pPr>
        <w:rPr>
          <w:b/>
          <w:bCs/>
          <w:sz w:val="22"/>
          <w:szCs w:val="22"/>
        </w:rPr>
      </w:pPr>
    </w:p>
    <w:p w14:paraId="6CC17D2C" w14:textId="77777777" w:rsidR="00A0193F" w:rsidRDefault="00A0193F" w:rsidP="00E86FF6">
      <w:pPr>
        <w:rPr>
          <w:b/>
          <w:bCs/>
          <w:sz w:val="22"/>
          <w:szCs w:val="22"/>
        </w:rPr>
      </w:pPr>
    </w:p>
    <w:p w14:paraId="55EBE084" w14:textId="77777777" w:rsidR="00A0193F" w:rsidRDefault="00A0193F" w:rsidP="00A0193F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Questions regarding this application, payment, or the enrollment process should be directed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8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Fonts w:ascii="Calibri" w:hAnsi="Calibri" w:cs="Calibri"/>
          <w:color w:val="222222"/>
        </w:rPr>
        <w:t>. Thank you!</w:t>
      </w:r>
    </w:p>
    <w:p w14:paraId="373369E4" w14:textId="7D98DF75" w:rsidR="00E86FF6" w:rsidRDefault="00E86FF6" w:rsidP="00E86FF6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p w14:paraId="0A1932FF" w14:textId="0BDD6953" w:rsidR="00715AC8" w:rsidRPr="00E86FF6" w:rsidRDefault="00E86FF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sectPr w:rsidR="00715AC8" w:rsidRPr="00E86FF6" w:rsidSect="004D08C9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0147"/>
    <w:multiLevelType w:val="hybridMultilevel"/>
    <w:tmpl w:val="6C24026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1878683F"/>
    <w:multiLevelType w:val="hybridMultilevel"/>
    <w:tmpl w:val="0C0E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02424"/>
    <w:multiLevelType w:val="hybridMultilevel"/>
    <w:tmpl w:val="54C2F63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647D60C8"/>
    <w:multiLevelType w:val="hybridMultilevel"/>
    <w:tmpl w:val="612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422163">
    <w:abstractNumId w:val="0"/>
  </w:num>
  <w:num w:numId="2" w16cid:durableId="289940039">
    <w:abstractNumId w:val="2"/>
  </w:num>
  <w:num w:numId="3" w16cid:durableId="2077510567">
    <w:abstractNumId w:val="1"/>
  </w:num>
  <w:num w:numId="4" w16cid:durableId="1539272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6"/>
    <w:rsid w:val="001E11FF"/>
    <w:rsid w:val="002C3B79"/>
    <w:rsid w:val="002E148C"/>
    <w:rsid w:val="003D1ECE"/>
    <w:rsid w:val="00715AC8"/>
    <w:rsid w:val="00A0193F"/>
    <w:rsid w:val="00E8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7046"/>
  <w15:chartTrackingRefBased/>
  <w15:docId w15:val="{BA494893-1EB3-4943-AF72-16BAB088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F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FF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C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estteac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ypal.com/paypalme/my/pro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orestteacher.org" TargetMode="External"/><Relationship Id="rId5" Type="http://schemas.openxmlformats.org/officeDocument/2006/relationships/hyperlink" Target="http://www.farmandforestschool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2</cp:revision>
  <dcterms:created xsi:type="dcterms:W3CDTF">2022-04-22T15:02:00Z</dcterms:created>
  <dcterms:modified xsi:type="dcterms:W3CDTF">2022-04-22T15:02:00Z</dcterms:modified>
</cp:coreProperties>
</file>